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64" w:name="X92e47f4ccdf92abab53f37ede7ba50ca679e737"/>
    <w:p>
      <w:pPr>
        <w:pStyle w:val="Heading3"/>
      </w:pPr>
      <w:r>
        <w:t xml:space="preserve">Детей и их родителей приглашают на цирковое гала-шоу и экскурсии по киностудии</w:t>
      </w:r>
    </w:p>
    <w:p>
      <w:pPr>
        <w:pStyle w:val="FirstParagraph"/>
      </w:pPr>
      <w:r>
        <w:t xml:space="preserve">29.07.2025</w:t>
      </w:r>
    </w:p>
    <w:p>
      <w:pPr>
        <w:pStyle w:val="BodyText"/>
      </w:pPr>
      <w:r>
        <w:t xml:space="preserve">Для юных горожан также подготовили выставки, тематические мастер-классы, игры, тренировки и многое другое. Интересно будет не только детям, но и взрослым.</w:t>
      </w:r>
    </w:p>
    <w:p>
      <w:pPr>
        <w:pStyle w:val="BodyText"/>
      </w:pPr>
      <w:r>
        <w:t xml:space="preserve">Гала-шоу победителей Всемирного фестиваля циркового искусства «Идол-2025», экскурсии по Киностудии Горького, творческие мастер-классы, спортивные соревнования и многое другое — проект</w:t>
      </w:r>
      <w:r>
        <w:t xml:space="preserve"> </w:t>
      </w:r>
      <w:hyperlink r:id="rId20">
        <w:r>
          <w:rPr>
            <w:rStyle w:val="Hyperlink"/>
          </w:rPr>
          <w:t xml:space="preserve">«Лето в Москве»</w:t>
        </w:r>
      </w:hyperlink>
      <w:r>
        <w:t xml:space="preserve"> </w:t>
      </w:r>
      <w:r>
        <w:t xml:space="preserve">предлагает массу возможностей увлекательно и с пользой провести время с семьей и друзьями.</w:t>
      </w:r>
    </w:p>
    <w:bookmarkStart w:id="26" w:name="X16c44379d685ffc41dee8aae7cf283817fcef2e"/>
    <w:p>
      <w:pPr>
        <w:pStyle w:val="Heading2"/>
      </w:pPr>
      <w:r>
        <w:t xml:space="preserve">Увидеть лучших артистов цирка и узнать тайны Киностудии Горького</w:t>
      </w:r>
    </w:p>
    <w:p>
      <w:pPr>
        <w:pStyle w:val="FirstParagraph"/>
      </w:pPr>
      <w:r>
        <w:t xml:space="preserve">В здании Большого московского цирка на проспекте Вернадского 2 и 3 августа выступят победители Всемирного фестиваля циркового искусства</w:t>
      </w:r>
      <w:r>
        <w:t xml:space="preserve"> </w:t>
      </w:r>
      <w:hyperlink r:id="rId21">
        <w:r>
          <w:rPr>
            <w:rStyle w:val="Hyperlink"/>
          </w:rPr>
          <w:t xml:space="preserve">«Идол-2025»</w:t>
        </w:r>
      </w:hyperlink>
      <w:r>
        <w:t xml:space="preserve">. Свое искусство покажут жонглеры, эквилибристы, акробаты, воздушные гимнасты, а также дрессировщики и клоуны. О правилах посещения можно узнать по</w:t>
      </w:r>
      <w:r>
        <w:t xml:space="preserve"> </w:t>
      </w:r>
      <w:hyperlink r:id="rId22">
        <w:r>
          <w:rPr>
            <w:rStyle w:val="Hyperlink"/>
          </w:rPr>
          <w:t xml:space="preserve">ссылке</w:t>
        </w:r>
      </w:hyperlink>
      <w:r>
        <w:t xml:space="preserve">. Узнать расписание и приобрести билеты можно на сайте</w:t>
      </w:r>
      <w:r>
        <w:t xml:space="preserve"> </w:t>
      </w:r>
      <w:hyperlink r:id="rId23">
        <w:r>
          <w:rPr>
            <w:rStyle w:val="Hyperlink"/>
          </w:rPr>
          <w:t xml:space="preserve">Большого Московского цирка</w:t>
        </w:r>
      </w:hyperlink>
      <w:r>
        <w:t xml:space="preserve">.</w:t>
      </w:r>
    </w:p>
    <w:p>
      <w:pPr>
        <w:pStyle w:val="BodyText"/>
      </w:pPr>
      <w:r>
        <w:t xml:space="preserve">В парке «Южное Бутово», Измайловском парке и кинопарке «Москино» 1 августа в 19:00, 2 и 3 августа в 14:00 и 18:00 покажут представления с участием лучших цирковых артистов России. Выступят акробаты, клоуны, воздушные гимнасты, артисты Большого московского цирка, а также алжирские львы и бенгальские тигры. Приобрести билет можно на</w:t>
      </w:r>
      <w:r>
        <w:t xml:space="preserve"> </w:t>
      </w:r>
      <w:hyperlink r:id="rId24">
        <w:r>
          <w:rPr>
            <w:rStyle w:val="Hyperlink"/>
          </w:rPr>
          <w:t xml:space="preserve">сайте</w:t>
        </w:r>
      </w:hyperlink>
      <w:r>
        <w:t xml:space="preserve">.</w:t>
      </w:r>
    </w:p>
    <w:p>
      <w:pPr>
        <w:pStyle w:val="BodyText"/>
      </w:pPr>
      <w:r>
        <w:t xml:space="preserve">На Киностудии Горького 31 июля в 15:00 начнется</w:t>
      </w:r>
      <w:r>
        <w:t xml:space="preserve"> </w:t>
      </w:r>
      <w:hyperlink r:id="rId25">
        <w:r>
          <w:rPr>
            <w:rStyle w:val="Hyperlink"/>
          </w:rPr>
          <w:t xml:space="preserve">экскурсия</w:t>
        </w:r>
      </w:hyperlink>
      <w:r>
        <w:t xml:space="preserve"> </w:t>
      </w:r>
      <w:r>
        <w:t xml:space="preserve">для всех желающих в возрасте от шести лет. Участники узнают об истории создания известных кинолент, профессиях в этой сфере и увидят настоящий реквизит, который использовался на съемках легендарных фильмов.</w:t>
      </w:r>
    </w:p>
    <w:bookmarkEnd w:id="26"/>
    <w:bookmarkStart w:id="33" w:name="X2e3655f1d28b01d311a4e30dea39cb2661654b4"/>
    <w:p>
      <w:pPr>
        <w:pStyle w:val="Heading2"/>
      </w:pPr>
      <w:r>
        <w:t xml:space="preserve">«Зеленый маркет»: заняться творчеством и послушать музыку</w:t>
      </w:r>
    </w:p>
    <w:p>
      <w:pPr>
        <w:pStyle w:val="FirstParagraph"/>
      </w:pPr>
      <w:r>
        <w:t xml:space="preserve">В павильоне «Зеленый маркет» на Болотной площади можно будет 29 июля с 13:00 научиться расписывать</w:t>
      </w:r>
      <w:r>
        <w:t xml:space="preserve"> </w:t>
      </w:r>
      <w:hyperlink r:id="rId27">
        <w:r>
          <w:rPr>
            <w:rStyle w:val="Hyperlink"/>
          </w:rPr>
          <w:t xml:space="preserve">шоперы</w:t>
        </w:r>
      </w:hyperlink>
      <w:r>
        <w:t xml:space="preserve">, а с 16:00 с помощью акриловых маркеров превратить обычные</w:t>
      </w:r>
      <w:r>
        <w:t xml:space="preserve"> </w:t>
      </w:r>
      <w:hyperlink r:id="rId28">
        <w:r>
          <w:rPr>
            <w:rStyle w:val="Hyperlink"/>
          </w:rPr>
          <w:t xml:space="preserve">свечи</w:t>
        </w:r>
      </w:hyperlink>
      <w:r>
        <w:t xml:space="preserve"> </w:t>
      </w:r>
      <w:r>
        <w:t xml:space="preserve">в произведения искусства. 30 июля с 15:00 до 17:00 научат плести и декорировать</w:t>
      </w:r>
      <w:r>
        <w:t xml:space="preserve"> </w:t>
      </w:r>
      <w:hyperlink r:id="rId29">
        <w:r>
          <w:rPr>
            <w:rStyle w:val="Hyperlink"/>
          </w:rPr>
          <w:t xml:space="preserve">косички</w:t>
        </w:r>
      </w:hyperlink>
      <w:r>
        <w:t xml:space="preserve">. Сделать</w:t>
      </w:r>
      <w:r>
        <w:t xml:space="preserve"> </w:t>
      </w:r>
      <w:hyperlink r:id="rId30">
        <w:r>
          <w:rPr>
            <w:rStyle w:val="Hyperlink"/>
          </w:rPr>
          <w:t xml:space="preserve">подарочные конверты</w:t>
        </w:r>
      </w:hyperlink>
      <w:r>
        <w:t xml:space="preserve"> </w:t>
      </w:r>
      <w:r>
        <w:t xml:space="preserve">посетителей приглашают 31 июля (начало в 18:00). А 2 августа гости «Зеленого маркета» распишут</w:t>
      </w:r>
      <w:r>
        <w:t xml:space="preserve"> </w:t>
      </w:r>
      <w:hyperlink r:id="rId31">
        <w:r>
          <w:rPr>
            <w:rStyle w:val="Hyperlink"/>
          </w:rPr>
          <w:t xml:space="preserve">свечи и изделия из гипса</w:t>
        </w:r>
      </w:hyperlink>
      <w:r>
        <w:t xml:space="preserve">. Начало занятия в 13:00.</w:t>
      </w:r>
    </w:p>
    <w:p>
      <w:pPr>
        <w:pStyle w:val="BodyText"/>
      </w:pPr>
      <w:r>
        <w:t xml:space="preserve">Группа Index III выступит с</w:t>
      </w:r>
      <w:r>
        <w:t xml:space="preserve"> </w:t>
      </w:r>
      <w:hyperlink r:id="rId32">
        <w:r>
          <w:rPr>
            <w:rStyle w:val="Hyperlink"/>
          </w:rPr>
          <w:t xml:space="preserve">концертом</w:t>
        </w:r>
      </w:hyperlink>
      <w:r>
        <w:t xml:space="preserve"> </w:t>
      </w:r>
      <w:r>
        <w:t xml:space="preserve">на площадке «Зеленого маркета» 1 августа. Начало в 19:00. Музыка этих артистов — меланхолично-созерцательный эмбиент в сочетании c глубоким и динамичным грувом.</w:t>
      </w:r>
    </w:p>
    <w:bookmarkEnd w:id="33"/>
    <w:bookmarkStart w:id="41" w:name="X1c9f503cfc34d22ad445ce28989e27fc68257c0"/>
    <w:p>
      <w:pPr>
        <w:pStyle w:val="Heading2"/>
      </w:pPr>
      <w:r>
        <w:t xml:space="preserve">«Молодежная точка»: создать уникальную поделку и посмотреть кино</w:t>
      </w:r>
    </w:p>
    <w:p>
      <w:pPr>
        <w:pStyle w:val="FirstParagraph"/>
      </w:pPr>
      <w:r>
        <w:t xml:space="preserve">На мастер-классе 29 июля участники фестиваля «Молодежная точка» на Болотной площади сделают многослойные</w:t>
      </w:r>
      <w:r>
        <w:t xml:space="preserve"> </w:t>
      </w:r>
      <w:hyperlink r:id="rId34">
        <w:r>
          <w:rPr>
            <w:rStyle w:val="Hyperlink"/>
          </w:rPr>
          <w:t xml:space="preserve">слаймы</w:t>
        </w:r>
      </w:hyperlink>
      <w:r>
        <w:t xml:space="preserve">. Начало занятия в 18:00. А в 19:00 на площадке «Креатив» все желающие под руководством опытного художника нарисуют акварельный скетч</w:t>
      </w:r>
      <w:r>
        <w:t xml:space="preserve"> </w:t>
      </w:r>
      <w:hyperlink r:id="rId35">
        <w:r>
          <w:rPr>
            <w:rStyle w:val="Hyperlink"/>
          </w:rPr>
          <w:t xml:space="preserve">«Цветы»</w:t>
        </w:r>
      </w:hyperlink>
      <w:r>
        <w:t xml:space="preserve">.</w:t>
      </w:r>
    </w:p>
    <w:p>
      <w:pPr>
        <w:pStyle w:val="BodyText"/>
      </w:pPr>
      <w:r>
        <w:t xml:space="preserve">Кроме того, в этот же день в зоне «Креатив» с 19:30 до 20:30 гости посмотрят</w:t>
      </w:r>
      <w:r>
        <w:t xml:space="preserve"> </w:t>
      </w:r>
      <w:hyperlink r:id="rId36">
        <w:r>
          <w:rPr>
            <w:rStyle w:val="Hyperlink"/>
          </w:rPr>
          <w:t xml:space="preserve">сериал «Чемпионы»</w:t>
        </w:r>
      </w:hyperlink>
      <w:r>
        <w:t xml:space="preserve"> </w:t>
      </w:r>
      <w:r>
        <w:t xml:space="preserve">«Союзмультфильма».</w:t>
      </w:r>
    </w:p>
    <w:p>
      <w:pPr>
        <w:pStyle w:val="BodyText"/>
      </w:pPr>
      <w:r>
        <w:t xml:space="preserve">30 июля на площадке «Развитие» с 18:00 можно будет изготовить</w:t>
      </w:r>
      <w:r>
        <w:t xml:space="preserve"> </w:t>
      </w:r>
      <w:hyperlink r:id="rId37">
        <w:r>
          <w:rPr>
            <w:rStyle w:val="Hyperlink"/>
          </w:rPr>
          <w:t xml:space="preserve">миниатюрный сад</w:t>
        </w:r>
      </w:hyperlink>
      <w:r>
        <w:t xml:space="preserve"> </w:t>
      </w:r>
      <w:r>
        <w:t xml:space="preserve">в стеклянной емкости, используя искусственные растения, почву, декор и другие материалы. В зоне «Креатив» с 18:00 начнется мастер-класс по плетению</w:t>
      </w:r>
      <w:r>
        <w:t xml:space="preserve"> </w:t>
      </w:r>
      <w:hyperlink r:id="rId38">
        <w:r>
          <w:rPr>
            <w:rStyle w:val="Hyperlink"/>
          </w:rPr>
          <w:t xml:space="preserve">браслета из бусин</w:t>
        </w:r>
      </w:hyperlink>
      <w:r>
        <w:t xml:space="preserve">, а с 19:00 гости будут рисовать акварельный скетч</w:t>
      </w:r>
      <w:r>
        <w:t xml:space="preserve"> </w:t>
      </w:r>
      <w:hyperlink r:id="rId39">
        <w:r>
          <w:rPr>
            <w:rStyle w:val="Hyperlink"/>
          </w:rPr>
          <w:t xml:space="preserve">«Вербена»</w:t>
        </w:r>
      </w:hyperlink>
      <w:r>
        <w:t xml:space="preserve">. 31 июля на площадке «Развитие» в 18:00 все желающие смогут создать</w:t>
      </w:r>
      <w:r>
        <w:t xml:space="preserve"> </w:t>
      </w:r>
      <w:hyperlink r:id="rId40">
        <w:r>
          <w:rPr>
            <w:rStyle w:val="Hyperlink"/>
          </w:rPr>
          <w:t xml:space="preserve">летнюю поделку</w:t>
        </w:r>
      </w:hyperlink>
      <w:r>
        <w:t xml:space="preserve">.</w:t>
      </w:r>
    </w:p>
    <w:bookmarkEnd w:id="41"/>
    <w:bookmarkStart w:id="46" w:name="Xc35b6e493be09248be512bf5f5e77a9a6fe932d"/>
    <w:p>
      <w:pPr>
        <w:pStyle w:val="Heading2"/>
      </w:pPr>
      <w:r>
        <w:t xml:space="preserve">Бульвары Москвы: нарисовать картину и сыграть в ретроигры</w:t>
      </w:r>
    </w:p>
    <w:p>
      <w:pPr>
        <w:pStyle w:val="FirstParagraph"/>
      </w:pPr>
      <w:r>
        <w:t xml:space="preserve">На Чистопрудном бульваре на протяжении лета проводятся открытые танцевальные</w:t>
      </w:r>
      <w:r>
        <w:t xml:space="preserve"> </w:t>
      </w:r>
      <w:hyperlink r:id="rId42">
        <w:r>
          <w:rPr>
            <w:rStyle w:val="Hyperlink"/>
          </w:rPr>
          <w:t xml:space="preserve">мастер-классы</w:t>
        </w:r>
      </w:hyperlink>
      <w:r>
        <w:t xml:space="preserve"> </w:t>
      </w:r>
      <w:r>
        <w:t xml:space="preserve">для всей семьи по различным направлениям. По выходным на площадке гостей таже ждет детский и молодежный турнир «Лето в Москве. Танцы», посмотреть который смогут все желающие.</w:t>
      </w:r>
    </w:p>
    <w:p>
      <w:pPr>
        <w:pStyle w:val="BodyText"/>
      </w:pPr>
      <w:r>
        <w:t xml:space="preserve">С 29 июля по 3 августа в арт-студии и арт-мастерской на Страстном бульваре с 12:00 художники помогут детям в возрасте от шести лет освоить</w:t>
      </w:r>
      <w:r>
        <w:t xml:space="preserve"> </w:t>
      </w:r>
      <w:hyperlink r:id="rId43">
        <w:r>
          <w:rPr>
            <w:rStyle w:val="Hyperlink"/>
          </w:rPr>
          <w:t xml:space="preserve">основы живописи</w:t>
        </w:r>
      </w:hyperlink>
      <w:r>
        <w:t xml:space="preserve"> </w:t>
      </w:r>
      <w:r>
        <w:t xml:space="preserve">и создать настоящие картины. Отдельно пройдут мастер-классы для любителей этюдов и цветочных натюрмортов в возрасте от пяти лет. Желающие научатся создавать интерьерные панно в различных стилях мозаичной живописи. Вход свободный.</w:t>
      </w:r>
    </w:p>
    <w:p>
      <w:pPr>
        <w:pStyle w:val="BodyText"/>
      </w:pPr>
      <w:r>
        <w:t xml:space="preserve">Кроме того, с 12:00 до 20:00 для детей подготовили занятия по баскетболу, арт-дом с наклейками и бизиборд-раскраски.</w:t>
      </w:r>
    </w:p>
    <w:p>
      <w:pPr>
        <w:pStyle w:val="BodyText"/>
      </w:pPr>
      <w:r>
        <w:t xml:space="preserve">В</w:t>
      </w:r>
      <w:r>
        <w:t xml:space="preserve"> </w:t>
      </w:r>
      <w:hyperlink r:id="rId44">
        <w:r>
          <w:rPr>
            <w:rStyle w:val="Hyperlink"/>
          </w:rPr>
          <w:t xml:space="preserve">летнем клубе «Москва»</w:t>
        </w:r>
      </w:hyperlink>
      <w:r>
        <w:t xml:space="preserve"> </w:t>
      </w:r>
      <w:r>
        <w:t xml:space="preserve">на Тверском бульваре состоятся реалистичные заезды на гоночных симуляторах. Специальной подготовки не требуется — достаточно роста от 150 до 210 сантиметров. С 29 июля по 1 августа площадка работает с 12:00 до 20:00, 2 и 3 августа — с 12:00 до 21:00. Также можно посетить зону ретроигр и на приставках времен детства старшего поколения сразиться в пиклбол, городки, петанк, крокет и пинг-понг. А еще — попробовать покорить большой и яркий скалодром. Разобраться в правилах и технике безопасности помогут профессионалы. Вход в летний клуб свободный.</w:t>
      </w:r>
    </w:p>
    <w:p>
      <w:pPr>
        <w:pStyle w:val="BodyText"/>
      </w:pPr>
      <w:r>
        <w:t xml:space="preserve">На Петровском бульваре с 29 по 31 июля в 17:00 состоится открытая групповая</w:t>
      </w:r>
      <w:r>
        <w:t xml:space="preserve"> </w:t>
      </w:r>
      <w:hyperlink r:id="rId45">
        <w:r>
          <w:rPr>
            <w:rStyle w:val="Hyperlink"/>
          </w:rPr>
          <w:t xml:space="preserve">тренировка по боксу</w:t>
        </w:r>
      </w:hyperlink>
      <w:r>
        <w:t xml:space="preserve"> </w:t>
      </w:r>
      <w:r>
        <w:t xml:space="preserve">для новичков. 30 и 31 июля с 19:00 можно будет узнать основы баскетбола. Вход свободный.</w:t>
      </w:r>
    </w:p>
    <w:bookmarkEnd w:id="46"/>
    <w:bookmarkStart w:id="47" w:name="Xdc95ade9ef3d3431d27ab3c3ab687954ddee889"/>
    <w:p>
      <w:pPr>
        <w:pStyle w:val="Heading2"/>
      </w:pPr>
      <w:r>
        <w:t xml:space="preserve">«Книга в городе»: послушать сказки и встретиться с писателями</w:t>
      </w:r>
    </w:p>
    <w:p>
      <w:pPr>
        <w:pStyle w:val="FirstParagraph"/>
      </w:pPr>
      <w:r>
        <w:t xml:space="preserve">В Пушкинском сквере на площадке «Книга в городе» 31 июля с 12:00 до 13:00 можно будет послушать любимые сказки, которые для старшего поколения звучали с виниловых пластинок. С 13:30 до 14:30 все желающие смогут создать куклу-книжку «Золушка» со сменным гардеробом. Вход свободный.</w:t>
      </w:r>
    </w:p>
    <w:p>
      <w:pPr>
        <w:pStyle w:val="BodyText"/>
      </w:pPr>
      <w:r>
        <w:t xml:space="preserve">2 августа на этой площадке в 13:30 начнутся театрализованные чтения русских народных сказок, в том числе «Репки», «Колобка», «Курочки Рябы» и других. 3 августа гостей ждут в 12:00 на мастер-класс по созданию иллюстраций к детским книгам с помощью пастельных мелков на настоящих мольбертах.</w:t>
      </w:r>
    </w:p>
    <w:p>
      <w:pPr>
        <w:pStyle w:val="BodyText"/>
      </w:pPr>
      <w:r>
        <w:t xml:space="preserve">5 августа с 12:00 состоятся громкие чтения книги Михаила Лукашевича «Большое кошачье спасибо: инструкция по обращению с кошкой», а по его окончании участников ждет мастер-класс по нанесению аквагрима «Котик в технике паперкрафт». Вход свободный.</w:t>
      </w:r>
    </w:p>
    <w:p>
      <w:pPr>
        <w:pStyle w:val="BodyText"/>
      </w:pPr>
      <w:r>
        <w:t xml:space="preserve">Кроме того, 1 августа в 16:00 на площадке «Книга в городе» на Сретенском бульваре пройдет встреча с детскими писателями. Вход свободный.</w:t>
      </w:r>
    </w:p>
    <w:bookmarkEnd w:id="47"/>
    <w:bookmarkStart w:id="49" w:name="X6651f8f3874c74d4d31dc32a521354843bc224a"/>
    <w:p>
      <w:pPr>
        <w:pStyle w:val="Heading2"/>
      </w:pPr>
      <w:r>
        <w:t xml:space="preserve">Кинопарк «Москино»: поучаствовать в шахматных турнирах и пройти квесты</w:t>
      </w:r>
    </w:p>
    <w:p>
      <w:pPr>
        <w:pStyle w:val="FirstParagraph"/>
      </w:pPr>
      <w:r>
        <w:t xml:space="preserve">На площадке «Москва 1940-х годов» кинопарка «Москино» 2 и 3 августа с 12:00 можно принять участие в юмористическом и спортивном квестах. Все желающие научатся жонглировать легкими гирями и сгибать неметаллические прутья. Приобрести билет можно по</w:t>
      </w:r>
      <w:r>
        <w:t xml:space="preserve"> </w:t>
      </w:r>
      <w:hyperlink r:id="rId48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В эти выходные с 12:00 также пройдут постановочные съемки фильма «Собачье сердце» по мотивам одноименной повести Михаила Булгакова. Посетители сыграют свидетелей несостоявшегося ареста профессора и превращения Шарикова в собаку, померяют костюмы советских граждан и сделают фото на память.</w:t>
      </w:r>
    </w:p>
    <w:p>
      <w:pPr>
        <w:pStyle w:val="BodyText"/>
      </w:pPr>
      <w:r>
        <w:t xml:space="preserve">На центральной площади 2 и 3 августа в 12:00 начнутся шахматные турниры. Участники сразятся в сеансах одновременной игры с мастером спорта. Здесь же можно будет поиграть в баскетбол. А еще — побывать на мастер-классе по футбольному фристайлу, который проведет опытный спортсмен. Присоединиться можно по входному билету в</w:t>
      </w:r>
      <w:r>
        <w:t xml:space="preserve"> </w:t>
      </w:r>
      <w:hyperlink r:id="rId48">
        <w:r>
          <w:rPr>
            <w:rStyle w:val="Hyperlink"/>
          </w:rPr>
          <w:t xml:space="preserve">кинопарк</w:t>
        </w:r>
      </w:hyperlink>
      <w:r>
        <w:t xml:space="preserve">.</w:t>
      </w:r>
    </w:p>
    <w:bookmarkEnd w:id="49"/>
    <w:bookmarkStart w:id="55" w:name="X6e40af1410cca85ae54e3b5e164aaa50d38e7cd"/>
    <w:p>
      <w:pPr>
        <w:pStyle w:val="Heading2"/>
      </w:pPr>
      <w:r>
        <w:t xml:space="preserve">Побывать на выставке панд, потанцевать и заняться программированием</w:t>
      </w:r>
    </w:p>
    <w:p>
      <w:pPr>
        <w:pStyle w:val="FirstParagraph"/>
      </w:pPr>
      <w:r>
        <w:t xml:space="preserve">В зоне отдыха «Красногвардейские пруды» 1 и 2 августа с 18:00 до 19:00 пройдут мастер-классы по сальсе и бачате. Их проведут профессиональные танцоры. Вход свободный.</w:t>
      </w:r>
    </w:p>
    <w:p>
      <w:pPr>
        <w:pStyle w:val="BodyText"/>
      </w:pPr>
      <w:r>
        <w:t xml:space="preserve">В рамках спецпроекта «Время возможностей» 1 августа с 19:00 на улице Самуила Маршака (дом 20) проведут открытую вечернюю тренировку по карате на свежем воздухе. Узнать подробности и зарегистрироваться можно по</w:t>
      </w:r>
      <w:r>
        <w:t xml:space="preserve"> </w:t>
      </w:r>
      <w:hyperlink r:id="rId5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В компьютерной академии «Топ» на Привольной улице (дом 70), также в рамках спецпроекта, 2 августа дети в возрасте от семи до 14 лет смогут присоединиться к мастер-классу по программированию «Создание 3D-персонажа игр Minecraft и Roblox» и создать свои собственные игровые миры. Участники получат ценные знания и опыт, а также откроют новые горизонты творчества и технического мастерства. Подробности и регистрация по</w:t>
      </w:r>
      <w:r>
        <w:t xml:space="preserve"> </w:t>
      </w:r>
      <w:hyperlink r:id="rId51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Кроме того, спецпроект «Время возможностей» приглашает на праздник</w:t>
      </w:r>
      <w:r>
        <w:t xml:space="preserve"> </w:t>
      </w:r>
      <w:hyperlink r:id="rId52">
        <w:r>
          <w:rPr>
            <w:rStyle w:val="Hyperlink"/>
          </w:rPr>
          <w:t xml:space="preserve">«Ягодное лето»</w:t>
        </w:r>
      </w:hyperlink>
      <w:r>
        <w:t xml:space="preserve">, где для гостей проведут различные мастер-классы, шоу мыльных пузырей и многое другое. Праздник проходит в торговом центре «Сказка» на улице Корнея Чуковского (дом 2, строение 1) каждое воскресенье с 12:00. Регистрация не требуется.</w:t>
      </w:r>
    </w:p>
    <w:p>
      <w:pPr>
        <w:pStyle w:val="BodyText"/>
      </w:pPr>
      <w:r>
        <w:t xml:space="preserve">А Государственный Дарвиновский музей приглашает посетить выставки</w:t>
      </w:r>
      <w:r>
        <w:t xml:space="preserve"> </w:t>
      </w:r>
      <w:hyperlink r:id="rId53">
        <w:r>
          <w:rPr>
            <w:rStyle w:val="Hyperlink"/>
          </w:rPr>
          <w:t xml:space="preserve">«Замечательная большая панда»</w:t>
        </w:r>
      </w:hyperlink>
      <w:r>
        <w:t xml:space="preserve"> </w:t>
      </w:r>
      <w:r>
        <w:t xml:space="preserve">и</w:t>
      </w:r>
      <w:r>
        <w:t xml:space="preserve"> </w:t>
      </w:r>
      <w:hyperlink r:id="rId54">
        <w:r>
          <w:rPr>
            <w:rStyle w:val="Hyperlink"/>
          </w:rPr>
          <w:t xml:space="preserve">«На крыльях бабочки»</w:t>
        </w:r>
      </w:hyperlink>
      <w:r>
        <w:t xml:space="preserve">. Первая работает со вторника по воскресенье с 10:00 до 18:00, а вторая — со вторника по среду с 10:00 до 18:00, в четверг с 13:00 до 21:00, а с пятницы по воскресенье с 10:00 до 18:00.</w:t>
      </w:r>
    </w:p>
    <w:bookmarkEnd w:id="55"/>
    <w:bookmarkStart w:id="59" w:name="Xa574f5b3308a9fe86584644b2ae90d06edf7d04"/>
    <w:p>
      <w:pPr>
        <w:pStyle w:val="Heading2"/>
      </w:pPr>
      <w:r>
        <w:t xml:space="preserve">Проверить скорость реакции и принять участие в спортивных соревнованиях</w:t>
      </w:r>
    </w:p>
    <w:p>
      <w:pPr>
        <w:pStyle w:val="FirstParagraph"/>
      </w:pPr>
      <w:r>
        <w:t xml:space="preserve">Чемпионат</w:t>
      </w:r>
      <w:r>
        <w:t xml:space="preserve"> </w:t>
      </w:r>
      <w:hyperlink r:id="rId56">
        <w:r>
          <w:rPr>
            <w:rStyle w:val="Hyperlink"/>
          </w:rPr>
          <w:t xml:space="preserve">«Камень, ножницы, бумага»</w:t>
        </w:r>
      </w:hyperlink>
      <w:r>
        <w:t xml:space="preserve"> </w:t>
      </w:r>
      <w:r>
        <w:t xml:space="preserve">сейчас проходит в центре на Тверском бульваре и на востоке столицы. 29 июля соревнования запланированы по адресу: Зеленый проспект, дом 24а. 30 июля участников ждут на улице Сокольнический Вал (дом 1, строение 1), а 31 июля — на улице Курганской (дом 5). Адрес встреч 1 августа — улица Кусковская, дом 31, корпус 1. 2 августа желающие смогут сыграть на улице Городецкой (владение 1). 3 августа всех приглашают на улицу Красноярскую, владение 14. Площадки работают с 15:00 до 20:00.</w:t>
      </w:r>
    </w:p>
    <w:p>
      <w:pPr>
        <w:pStyle w:val="BodyText"/>
      </w:pPr>
      <w:r>
        <w:t xml:space="preserve">На Пушкинской площади 2 августа состоятся встречи</w:t>
      </w:r>
      <w:r>
        <w:t xml:space="preserve"> </w:t>
      </w:r>
      <w:hyperlink r:id="rId57">
        <w:r>
          <w:rPr>
            <w:rStyle w:val="Hyperlink"/>
          </w:rPr>
          <w:t xml:space="preserve">«Стритбаскет-тура»</w:t>
        </w:r>
      </w:hyperlink>
      <w:r>
        <w:t xml:space="preserve">. В 20:00 откроются матчи по баскетболу три на три, конкурсы, диджей-сеты и розыгрыши призов. Сыграют профессионалы и новички.</w:t>
      </w:r>
    </w:p>
    <w:p>
      <w:pPr>
        <w:pStyle w:val="BodyText"/>
      </w:pPr>
      <w:r>
        <w:t xml:space="preserve">Проект</w:t>
      </w:r>
      <w:r>
        <w:t xml:space="preserve"> </w:t>
      </w:r>
      <w:hyperlink r:id="rId58">
        <w:r>
          <w:rPr>
            <w:rStyle w:val="Hyperlink"/>
          </w:rPr>
          <w:t xml:space="preserve">«Семейные спортивные игры»</w:t>
        </w:r>
      </w:hyperlink>
      <w:r>
        <w:t xml:space="preserve"> </w:t>
      </w:r>
      <w:r>
        <w:t xml:space="preserve">приглашает всех желающих на тренировки и мастер-классы. Так, на стадионе «Авангард» (шоссе Энтузиастов, дом 33) 2 августа можно принять участие в турнирах и мастер-классах по армрестлингу, силомеру, гиревому спорту и перетягиванию каната. 3 августа желающие смогут поиграть в гигантские крестики-нолики, тетрис, кубик Рубика и боулинг.</w:t>
      </w:r>
    </w:p>
    <w:p>
      <w:pPr>
        <w:pStyle w:val="BodyText"/>
      </w:pPr>
      <w:r>
        <w:t xml:space="preserve">Познакомиться с традиционными играми разных стран, в том числе шаффлбордом, новусом, корнхолом, кульбутто и керлингом, приглашают 2 августа на площадку у районного центра «Место встречи “Баку”» (улица Усиевича, владение 12–14) и 3 августа — на площадку «Московских сезонов» в районе Некрасовка (улица Рождественская, владение 31).</w:t>
      </w:r>
    </w:p>
    <w:p>
      <w:pPr>
        <w:pStyle w:val="BodyText"/>
      </w:pPr>
      <w:r>
        <w:t xml:space="preserve">А еще можно присоединиться к турнирам по лазертагу и мини-ориентированию. 2 августа они пройдут в районе Некрасовка (улица Рождественская, владение 31) и 3 августа — у районного центра «Место встречи “Баку”».</w:t>
      </w:r>
    </w:p>
    <w:p>
      <w:pPr>
        <w:pStyle w:val="BodyText"/>
      </w:pPr>
      <w:r>
        <w:t xml:space="preserve">В зоне отдыха «Тропарево» (улица Академика Виноградова, дом 12) 2 августа состоятся турниры, соревнования и веселые эстафеты по метанию снаряда в цель, подушечным боям и прыжкам в мешках. На 3 августа назначены турниры и мастер-классы по армрестлингу, силомеру, гиревому спорту и перетягиванию каната</w:t>
      </w:r>
    </w:p>
    <w:p>
      <w:pPr>
        <w:pStyle w:val="BodyText"/>
      </w:pPr>
      <w:r>
        <w:t xml:space="preserve">Кроме того, семьи с детьми смогут поучаствовать в мастер-классах и тренировках по подвижным командным играм, таким как тэг-регби, баскетбол, пионербол, вышибалы и боулспорт. Занятия пройдут в сквере имени М.П. Судакова и на парковой территории от улицы Мусоргского до проезда Дежнева.</w:t>
      </w:r>
    </w:p>
    <w:bookmarkEnd w:id="59"/>
    <w:bookmarkStart w:id="61" w:name="лето-в-москве"/>
    <w:p>
      <w:pPr>
        <w:pStyle w:val="Heading2"/>
      </w:pPr>
      <w:hyperlink r:id="rId20">
        <w:r>
          <w:rPr>
            <w:rStyle w:val="Hyperlink"/>
          </w:rPr>
          <w:t xml:space="preserve">Лето в Москве</w:t>
        </w:r>
      </w:hyperlink>
    </w:p>
    <w:p>
      <w:pPr>
        <w:pStyle w:val="FirstParagraph"/>
      </w:pPr>
      <w:r>
        <w:t xml:space="preserve">Оперативно узнавайте главные новости в</w:t>
      </w:r>
      <w:r>
        <w:t xml:space="preserve"> </w:t>
      </w:r>
      <w:hyperlink r:id="rId60">
        <w:r>
          <w:rPr>
            <w:rStyle w:val="Hyperlink"/>
          </w:rPr>
          <w:t xml:space="preserve">официальном телеграм-канале</w:t>
        </w:r>
      </w:hyperlink>
      <w:r>
        <w:t xml:space="preserve"> </w:t>
      </w:r>
      <w:r>
        <w:t xml:space="preserve">города Москвы.</w:t>
      </w:r>
    </w:p>
    <w:bookmarkEnd w:id="61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62">
        <w:r>
          <w:rPr>
            <w:rStyle w:val="Hyperlink"/>
          </w:rPr>
          <w:t xml:space="preserve">http://metrogorodok.mos.ru/presscenter/news/detail/13128335.html</w:t>
        </w:r>
      </w:hyperlink>
    </w:p>
    <w:p>
      <w:pPr>
        <w:pStyle w:val="BodyText"/>
      </w:pPr>
      <w:hyperlink r:id="rId63">
        <w:r>
          <w:rPr>
            <w:rStyle w:val="Hyperlink"/>
          </w:rPr>
          <w:t xml:space="preserve">Управа района Метрогородок города Москвы</w:t>
        </w:r>
      </w:hyperlink>
    </w:p>
    <w:bookmarkEnd w:id="6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63" Target="http://metrogorodok.mos.ru" TargetMode="External" /><Relationship Type="http://schemas.openxmlformats.org/officeDocument/2006/relationships/hyperlink" Id="rId62" Target="http://metrogorodok.mos.ru/presscenter/news/detail/13128335.html" TargetMode="External" /><Relationship Type="http://schemas.openxmlformats.org/officeDocument/2006/relationships/hyperlink" Id="rId48" Target="https://bilet.mos.ru/event/328160257/" TargetMode="External" /><Relationship Type="http://schemas.openxmlformats.org/officeDocument/2006/relationships/hyperlink" Id="rId20" Target="https://leto.mos.ru/" TargetMode="External" /><Relationship Type="http://schemas.openxmlformats.org/officeDocument/2006/relationships/hyperlink" Id="rId24" Target="https://leto.mos.ru/cirk-shapito/#schedule" TargetMode="External" /><Relationship Type="http://schemas.openxmlformats.org/officeDocument/2006/relationships/hyperlink" Id="rId51" Target="https://leto.mos.ru/events/457167778/" TargetMode="External" /><Relationship Type="http://schemas.openxmlformats.org/officeDocument/2006/relationships/hyperlink" Id="rId52" Target="https://leto.mos.ru/events/457197778/" TargetMode="External" /><Relationship Type="http://schemas.openxmlformats.org/officeDocument/2006/relationships/hyperlink" Id="rId50" Target="https://leto.mos.ru/events/473573778/" TargetMode="External" /><Relationship Type="http://schemas.openxmlformats.org/officeDocument/2006/relationships/hyperlink" Id="rId32" Target="https://leto.mos.ru/events/551342778/" TargetMode="External" /><Relationship Type="http://schemas.openxmlformats.org/officeDocument/2006/relationships/hyperlink" Id="rId27" Target="https://leto.mos.ru/events/554214778/" TargetMode="External" /><Relationship Type="http://schemas.openxmlformats.org/officeDocument/2006/relationships/hyperlink" Id="rId28" Target="https://leto.mos.ru/events/554253778/" TargetMode="External" /><Relationship Type="http://schemas.openxmlformats.org/officeDocument/2006/relationships/hyperlink" Id="rId29" Target="https://leto.mos.ru/events/554289778/" TargetMode="External" /><Relationship Type="http://schemas.openxmlformats.org/officeDocument/2006/relationships/hyperlink" Id="rId30" Target="https://leto.mos.ru/events/554292778/" TargetMode="External" /><Relationship Type="http://schemas.openxmlformats.org/officeDocument/2006/relationships/hyperlink" Id="rId31" Target="https://leto.mos.ru/events/554326778/" TargetMode="External" /><Relationship Type="http://schemas.openxmlformats.org/officeDocument/2006/relationships/hyperlink" Id="rId34" Target="https://leto.mos.ru/events/556172778/" TargetMode="External" /><Relationship Type="http://schemas.openxmlformats.org/officeDocument/2006/relationships/hyperlink" Id="rId35" Target="https://leto.mos.ru/events/556174778/" TargetMode="External" /><Relationship Type="http://schemas.openxmlformats.org/officeDocument/2006/relationships/hyperlink" Id="rId36" Target="https://leto.mos.ru/events/556179778/" TargetMode="External" /><Relationship Type="http://schemas.openxmlformats.org/officeDocument/2006/relationships/hyperlink" Id="rId38" Target="https://leto.mos.ru/events/556183778/" TargetMode="External" /><Relationship Type="http://schemas.openxmlformats.org/officeDocument/2006/relationships/hyperlink" Id="rId37" Target="https://leto.mos.ru/events/556185778/" TargetMode="External" /><Relationship Type="http://schemas.openxmlformats.org/officeDocument/2006/relationships/hyperlink" Id="rId39" Target="https://leto.mos.ru/events/556187778/" TargetMode="External" /><Relationship Type="http://schemas.openxmlformats.org/officeDocument/2006/relationships/hyperlink" Id="rId40" Target="https://leto.mos.ru/events/556188778/" TargetMode="External" /><Relationship Type="http://schemas.openxmlformats.org/officeDocument/2006/relationships/hyperlink" Id="rId21" Target="https://leto.mos.ru/festival-cirkovogo-iskusstva-idol/" TargetMode="External" /><Relationship Type="http://schemas.openxmlformats.org/officeDocument/2006/relationships/hyperlink" Id="rId56" Target="https://leto.mos.ru/kamen-nozhnicy-bumaga/" TargetMode="External" /><Relationship Type="http://schemas.openxmlformats.org/officeDocument/2006/relationships/hyperlink" Id="rId44" Target="https://leto.mos.ru/letniy-klub-pokupki/" TargetMode="External" /><Relationship Type="http://schemas.openxmlformats.org/officeDocument/2006/relationships/hyperlink" Id="rId58" Target="https://leto.mos.ru/semeynye-sportivnye-igry/" TargetMode="External" /><Relationship Type="http://schemas.openxmlformats.org/officeDocument/2006/relationships/hyperlink" Id="rId57" Target="https://leto.mos.ru/stritbasket-tur-moskva/" TargetMode="External" /><Relationship Type="http://schemas.openxmlformats.org/officeDocument/2006/relationships/hyperlink" Id="rId43" Target="https://leto.mos.ru/venues/7644210/" TargetMode="External" /><Relationship Type="http://schemas.openxmlformats.org/officeDocument/2006/relationships/hyperlink" Id="rId45" Target="https://leto.mos.ru/venues/7645210/" TargetMode="External" /><Relationship Type="http://schemas.openxmlformats.org/officeDocument/2006/relationships/hyperlink" Id="rId42" Target="https://leto.mos.ru/venues/7647210/" TargetMode="External" /><Relationship Type="http://schemas.openxmlformats.org/officeDocument/2006/relationships/hyperlink" Id="rId25" Target="https://leto.mos.ru/venues/7982210/" TargetMode="External" /><Relationship Type="http://schemas.openxmlformats.org/officeDocument/2006/relationships/hyperlink" Id="rId54" Target="https://leto.mos.ru/vystavka-na-krylyah-babochki/" TargetMode="External" /><Relationship Type="http://schemas.openxmlformats.org/officeDocument/2006/relationships/hyperlink" Id="rId53" Target="https://leto.mos.ru/vystavka-zamechatelnaya-bolshaya-panda/" TargetMode="External" /><Relationship Type="http://schemas.openxmlformats.org/officeDocument/2006/relationships/hyperlink" Id="rId60" Target="https://t.me/mosrutop" TargetMode="External" /><Relationship Type="http://schemas.openxmlformats.org/officeDocument/2006/relationships/hyperlink" Id="rId23" Target="https://www.greatcircus.ru/" TargetMode="External" /><Relationship Type="http://schemas.openxmlformats.org/officeDocument/2006/relationships/hyperlink" Id="rId22" Target="https://www.greatcircus.ru/?page=35#!pages/rul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3" Target="http://metrogorodok.mos.ru" TargetMode="External" /><Relationship Type="http://schemas.openxmlformats.org/officeDocument/2006/relationships/hyperlink" Id="rId62" Target="http://metrogorodok.mos.ru/presscenter/news/detail/13128335.html" TargetMode="External" /><Relationship Type="http://schemas.openxmlformats.org/officeDocument/2006/relationships/hyperlink" Id="rId48" Target="https://bilet.mos.ru/event/328160257/" TargetMode="External" /><Relationship Type="http://schemas.openxmlformats.org/officeDocument/2006/relationships/hyperlink" Id="rId20" Target="https://leto.mos.ru/" TargetMode="External" /><Relationship Type="http://schemas.openxmlformats.org/officeDocument/2006/relationships/hyperlink" Id="rId24" Target="https://leto.mos.ru/cirk-shapito/#schedule" TargetMode="External" /><Relationship Type="http://schemas.openxmlformats.org/officeDocument/2006/relationships/hyperlink" Id="rId51" Target="https://leto.mos.ru/events/457167778/" TargetMode="External" /><Relationship Type="http://schemas.openxmlformats.org/officeDocument/2006/relationships/hyperlink" Id="rId52" Target="https://leto.mos.ru/events/457197778/" TargetMode="External" /><Relationship Type="http://schemas.openxmlformats.org/officeDocument/2006/relationships/hyperlink" Id="rId50" Target="https://leto.mos.ru/events/473573778/" TargetMode="External" /><Relationship Type="http://schemas.openxmlformats.org/officeDocument/2006/relationships/hyperlink" Id="rId32" Target="https://leto.mos.ru/events/551342778/" TargetMode="External" /><Relationship Type="http://schemas.openxmlformats.org/officeDocument/2006/relationships/hyperlink" Id="rId27" Target="https://leto.mos.ru/events/554214778/" TargetMode="External" /><Relationship Type="http://schemas.openxmlformats.org/officeDocument/2006/relationships/hyperlink" Id="rId28" Target="https://leto.mos.ru/events/554253778/" TargetMode="External" /><Relationship Type="http://schemas.openxmlformats.org/officeDocument/2006/relationships/hyperlink" Id="rId29" Target="https://leto.mos.ru/events/554289778/" TargetMode="External" /><Relationship Type="http://schemas.openxmlformats.org/officeDocument/2006/relationships/hyperlink" Id="rId30" Target="https://leto.mos.ru/events/554292778/" TargetMode="External" /><Relationship Type="http://schemas.openxmlformats.org/officeDocument/2006/relationships/hyperlink" Id="rId31" Target="https://leto.mos.ru/events/554326778/" TargetMode="External" /><Relationship Type="http://schemas.openxmlformats.org/officeDocument/2006/relationships/hyperlink" Id="rId34" Target="https://leto.mos.ru/events/556172778/" TargetMode="External" /><Relationship Type="http://schemas.openxmlformats.org/officeDocument/2006/relationships/hyperlink" Id="rId35" Target="https://leto.mos.ru/events/556174778/" TargetMode="External" /><Relationship Type="http://schemas.openxmlformats.org/officeDocument/2006/relationships/hyperlink" Id="rId36" Target="https://leto.mos.ru/events/556179778/" TargetMode="External" /><Relationship Type="http://schemas.openxmlformats.org/officeDocument/2006/relationships/hyperlink" Id="rId38" Target="https://leto.mos.ru/events/556183778/" TargetMode="External" /><Relationship Type="http://schemas.openxmlformats.org/officeDocument/2006/relationships/hyperlink" Id="rId37" Target="https://leto.mos.ru/events/556185778/" TargetMode="External" /><Relationship Type="http://schemas.openxmlformats.org/officeDocument/2006/relationships/hyperlink" Id="rId39" Target="https://leto.mos.ru/events/556187778/" TargetMode="External" /><Relationship Type="http://schemas.openxmlformats.org/officeDocument/2006/relationships/hyperlink" Id="rId40" Target="https://leto.mos.ru/events/556188778/" TargetMode="External" /><Relationship Type="http://schemas.openxmlformats.org/officeDocument/2006/relationships/hyperlink" Id="rId21" Target="https://leto.mos.ru/festival-cirkovogo-iskusstva-idol/" TargetMode="External" /><Relationship Type="http://schemas.openxmlformats.org/officeDocument/2006/relationships/hyperlink" Id="rId56" Target="https://leto.mos.ru/kamen-nozhnicy-bumaga/" TargetMode="External" /><Relationship Type="http://schemas.openxmlformats.org/officeDocument/2006/relationships/hyperlink" Id="rId44" Target="https://leto.mos.ru/letniy-klub-pokupki/" TargetMode="External" /><Relationship Type="http://schemas.openxmlformats.org/officeDocument/2006/relationships/hyperlink" Id="rId58" Target="https://leto.mos.ru/semeynye-sportivnye-igry/" TargetMode="External" /><Relationship Type="http://schemas.openxmlformats.org/officeDocument/2006/relationships/hyperlink" Id="rId57" Target="https://leto.mos.ru/stritbasket-tur-moskva/" TargetMode="External" /><Relationship Type="http://schemas.openxmlformats.org/officeDocument/2006/relationships/hyperlink" Id="rId43" Target="https://leto.mos.ru/venues/7644210/" TargetMode="External" /><Relationship Type="http://schemas.openxmlformats.org/officeDocument/2006/relationships/hyperlink" Id="rId45" Target="https://leto.mos.ru/venues/7645210/" TargetMode="External" /><Relationship Type="http://schemas.openxmlformats.org/officeDocument/2006/relationships/hyperlink" Id="rId42" Target="https://leto.mos.ru/venues/7647210/" TargetMode="External" /><Relationship Type="http://schemas.openxmlformats.org/officeDocument/2006/relationships/hyperlink" Id="rId25" Target="https://leto.mos.ru/venues/7982210/" TargetMode="External" /><Relationship Type="http://schemas.openxmlformats.org/officeDocument/2006/relationships/hyperlink" Id="rId54" Target="https://leto.mos.ru/vystavka-na-krylyah-babochki/" TargetMode="External" /><Relationship Type="http://schemas.openxmlformats.org/officeDocument/2006/relationships/hyperlink" Id="rId53" Target="https://leto.mos.ru/vystavka-zamechatelnaya-bolshaya-panda/" TargetMode="External" /><Relationship Type="http://schemas.openxmlformats.org/officeDocument/2006/relationships/hyperlink" Id="rId60" Target="https://t.me/mosrutop" TargetMode="External" /><Relationship Type="http://schemas.openxmlformats.org/officeDocument/2006/relationships/hyperlink" Id="rId23" Target="https://www.greatcircus.ru/" TargetMode="External" /><Relationship Type="http://schemas.openxmlformats.org/officeDocument/2006/relationships/hyperlink" Id="rId22" Target="https://www.greatcircus.ru/?page=35#!pages/rul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2025-07-29T07:56:41Z</dcterms:created>
  <dcterms:modified xsi:type="dcterms:W3CDTF">2025-07-29T07:56:41Z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